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2354" w14:textId="77777777" w:rsidR="009B1309" w:rsidRDefault="009B1309">
      <w:pPr>
        <w:numPr>
          <w:ilvl w:val="0"/>
          <w:numId w:val="1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.Orgelspel</w:t>
      </w:r>
      <w:r>
        <w:rPr>
          <w:rFonts w:ascii="Tahoma" w:hAnsi="Tahoma" w:cs="Tahoma"/>
          <w:b/>
          <w:sz w:val="24"/>
          <w:lang w:val="nl-NL"/>
        </w:rPr>
        <w:fldChar w:fldCharType="begin"/>
      </w:r>
      <w:r>
        <w:rPr>
          <w:rFonts w:ascii="Tahoma" w:hAnsi="Tahoma" w:cs="Tahoma"/>
          <w:b/>
          <w:sz w:val="24"/>
          <w:lang w:val="nl-NL"/>
        </w:rPr>
        <w:instrText xml:space="preserve">PRIVATE </w:instrText>
      </w:r>
      <w:r>
        <w:rPr>
          <w:rFonts w:ascii="Tahoma" w:hAnsi="Tahoma" w:cs="Tahoma"/>
          <w:b/>
          <w:sz w:val="24"/>
          <w:lang w:val="nl-NL"/>
        </w:rPr>
      </w:r>
      <w:r>
        <w:rPr>
          <w:rFonts w:ascii="Tahoma" w:hAnsi="Tahoma" w:cs="Tahoma"/>
          <w:b/>
          <w:sz w:val="24"/>
          <w:lang w:val="nl-NL"/>
        </w:rPr>
        <w:fldChar w:fldCharType="end"/>
      </w:r>
    </w:p>
    <w:p w14:paraId="3445FB0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7BBAEC4A" w14:textId="77777777" w:rsidR="009B1309" w:rsidRDefault="009B1309">
      <w:pPr>
        <w:numPr>
          <w:ilvl w:val="0"/>
          <w:numId w:val="2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Samenzang: Psalm 118:12</w:t>
      </w:r>
    </w:p>
    <w:p w14:paraId="4D07C30D" w14:textId="77777777" w:rsidR="009B1309" w:rsidRDefault="009B1309">
      <w:pPr>
        <w:autoSpaceDE w:val="0"/>
        <w:autoSpaceDN w:val="0"/>
        <w:adjustRightInd w:val="0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z w:val="24"/>
          <w:lang w:val="nl-NL"/>
        </w:rPr>
        <w:t xml:space="preserve">    </w:t>
      </w:r>
      <w:r>
        <w:rPr>
          <w:rFonts w:ascii="Tahoma" w:hAnsi="Tahoma" w:cs="Tahoma"/>
          <w:spacing w:val="16"/>
          <w:sz w:val="24"/>
          <w:szCs w:val="18"/>
        </w:rPr>
        <w:t xml:space="preserve">Dit </w:t>
      </w:r>
      <w:r>
        <w:rPr>
          <w:rFonts w:ascii="Tahoma" w:hAnsi="Tahoma" w:cs="Tahoma"/>
          <w:i/>
          <w:iCs/>
          <w:spacing w:val="16"/>
          <w:sz w:val="24"/>
          <w:szCs w:val="18"/>
        </w:rPr>
        <w:t>is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de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dag,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de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roem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der</w:t>
      </w:r>
      <w:r>
        <w:rPr>
          <w:rFonts w:ascii="Tahoma" w:hAnsi="Tahoma" w:cs="Tahoma"/>
          <w:spacing w:val="16"/>
          <w:sz w:val="24"/>
          <w:szCs w:val="18"/>
        </w:rPr>
        <w:t xml:space="preserve"> dagen,</w:t>
      </w:r>
    </w:p>
    <w:p w14:paraId="3DD2A06A" w14:textId="77777777" w:rsidR="009B1309" w:rsidRDefault="009B1309">
      <w:pPr>
        <w:autoSpaceDE w:val="0"/>
        <w:autoSpaceDN w:val="0"/>
        <w:adjustRightInd w:val="0"/>
        <w:ind w:firstLine="284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pacing w:val="16"/>
          <w:sz w:val="24"/>
          <w:szCs w:val="18"/>
        </w:rPr>
        <w:t xml:space="preserve">Dien </w:t>
      </w:r>
      <w:r>
        <w:rPr>
          <w:rFonts w:ascii="Tahoma" w:hAnsi="Tahoma" w:cs="Tahoma"/>
          <w:i/>
          <w:iCs/>
          <w:spacing w:val="16"/>
          <w:sz w:val="24"/>
          <w:szCs w:val="18"/>
        </w:rPr>
        <w:t>Isrels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God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ge</w:t>
      </w:r>
      <w:r>
        <w:rPr>
          <w:rFonts w:ascii="Tahoma" w:hAnsi="Tahoma" w:cs="Tahoma"/>
          <w:spacing w:val="16"/>
          <w:sz w:val="24"/>
          <w:szCs w:val="18"/>
        </w:rPr>
        <w:t>heiligd heeft.</w:t>
      </w:r>
    </w:p>
    <w:p w14:paraId="5460E26A" w14:textId="77777777" w:rsidR="009B1309" w:rsidRDefault="009B1309">
      <w:pPr>
        <w:autoSpaceDE w:val="0"/>
        <w:autoSpaceDN w:val="0"/>
        <w:adjustRightInd w:val="0"/>
        <w:ind w:firstLine="284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pacing w:val="16"/>
          <w:sz w:val="24"/>
          <w:szCs w:val="18"/>
        </w:rPr>
        <w:t xml:space="preserve">Laat </w:t>
      </w:r>
      <w:r>
        <w:rPr>
          <w:rFonts w:ascii="Tahoma" w:hAnsi="Tahoma" w:cs="Tahoma"/>
          <w:i/>
          <w:iCs/>
          <w:spacing w:val="16"/>
          <w:sz w:val="24"/>
          <w:szCs w:val="18"/>
        </w:rPr>
        <w:t>ons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verheugd,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van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zorg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ont</w:t>
      </w:r>
      <w:r>
        <w:rPr>
          <w:rFonts w:ascii="Tahoma" w:hAnsi="Tahoma" w:cs="Tahoma"/>
          <w:spacing w:val="16"/>
          <w:sz w:val="24"/>
          <w:szCs w:val="18"/>
        </w:rPr>
        <w:t>slagen,</w:t>
      </w:r>
    </w:p>
    <w:p w14:paraId="23DAE988" w14:textId="77777777" w:rsidR="009B1309" w:rsidRDefault="009B1309">
      <w:pPr>
        <w:autoSpaceDE w:val="0"/>
        <w:autoSpaceDN w:val="0"/>
        <w:adjustRightInd w:val="0"/>
        <w:ind w:firstLine="284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pacing w:val="16"/>
          <w:sz w:val="24"/>
          <w:szCs w:val="18"/>
        </w:rPr>
        <w:t xml:space="preserve">Hem </w:t>
      </w:r>
      <w:r>
        <w:rPr>
          <w:rFonts w:ascii="Tahoma" w:hAnsi="Tahoma" w:cs="Tahoma"/>
          <w:i/>
          <w:iCs/>
          <w:spacing w:val="16"/>
          <w:sz w:val="24"/>
          <w:szCs w:val="18"/>
        </w:rPr>
        <w:t>roemen,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die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ons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blijdschap</w:t>
      </w:r>
      <w:r>
        <w:rPr>
          <w:rFonts w:ascii="Tahoma" w:hAnsi="Tahoma" w:cs="Tahoma"/>
          <w:spacing w:val="16"/>
          <w:sz w:val="24"/>
          <w:szCs w:val="18"/>
        </w:rPr>
        <w:t xml:space="preserve"> geeft.</w:t>
      </w:r>
    </w:p>
    <w:p w14:paraId="203DC4E6" w14:textId="77777777" w:rsidR="009B1309" w:rsidRDefault="009B1309">
      <w:pPr>
        <w:autoSpaceDE w:val="0"/>
        <w:autoSpaceDN w:val="0"/>
        <w:adjustRightInd w:val="0"/>
        <w:ind w:firstLine="284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pacing w:val="16"/>
          <w:sz w:val="24"/>
          <w:szCs w:val="18"/>
        </w:rPr>
        <w:t xml:space="preserve">Och </w:t>
      </w:r>
      <w:r>
        <w:rPr>
          <w:rFonts w:ascii="Tahoma" w:hAnsi="Tahoma" w:cs="Tahoma"/>
          <w:i/>
          <w:iCs/>
          <w:spacing w:val="16"/>
          <w:sz w:val="24"/>
          <w:szCs w:val="18"/>
        </w:rPr>
        <w:t>HEER',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geef</w:t>
      </w:r>
      <w:r>
        <w:rPr>
          <w:rFonts w:ascii="Tahoma" w:hAnsi="Tahoma" w:cs="Tahoma"/>
          <w:spacing w:val="16"/>
          <w:sz w:val="24"/>
          <w:szCs w:val="18"/>
        </w:rPr>
        <w:t xml:space="preserve"> thans Uw </w:t>
      </w:r>
      <w:r>
        <w:rPr>
          <w:rFonts w:ascii="Tahoma" w:hAnsi="Tahoma" w:cs="Tahoma"/>
          <w:i/>
          <w:iCs/>
          <w:spacing w:val="16"/>
          <w:sz w:val="24"/>
          <w:szCs w:val="18"/>
        </w:rPr>
        <w:t>zege</w:t>
      </w:r>
      <w:r>
        <w:rPr>
          <w:rFonts w:ascii="Tahoma" w:hAnsi="Tahoma" w:cs="Tahoma"/>
          <w:spacing w:val="16"/>
          <w:sz w:val="24"/>
          <w:szCs w:val="18"/>
        </w:rPr>
        <w:t>ningen;</w:t>
      </w:r>
    </w:p>
    <w:p w14:paraId="7CB771C2" w14:textId="77777777" w:rsidR="009B1309" w:rsidRDefault="009B1309">
      <w:pPr>
        <w:autoSpaceDE w:val="0"/>
        <w:autoSpaceDN w:val="0"/>
        <w:adjustRightInd w:val="0"/>
        <w:ind w:firstLine="284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pacing w:val="16"/>
          <w:sz w:val="24"/>
          <w:szCs w:val="18"/>
        </w:rPr>
        <w:t xml:space="preserve">Och </w:t>
      </w:r>
      <w:r>
        <w:rPr>
          <w:rFonts w:ascii="Tahoma" w:hAnsi="Tahoma" w:cs="Tahoma"/>
          <w:i/>
          <w:iCs/>
          <w:spacing w:val="16"/>
          <w:sz w:val="24"/>
          <w:szCs w:val="18"/>
        </w:rPr>
        <w:t>HEER',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geef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heil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op</w:t>
      </w:r>
      <w:r>
        <w:rPr>
          <w:rFonts w:ascii="Tahoma" w:hAnsi="Tahoma" w:cs="Tahoma"/>
          <w:spacing w:val="16"/>
          <w:sz w:val="24"/>
          <w:szCs w:val="18"/>
        </w:rPr>
        <w:t xml:space="preserve"> dezen dag;</w:t>
      </w:r>
    </w:p>
    <w:p w14:paraId="24942740" w14:textId="77777777" w:rsidR="009B1309" w:rsidRDefault="009B1309">
      <w:pPr>
        <w:autoSpaceDE w:val="0"/>
        <w:autoSpaceDN w:val="0"/>
        <w:adjustRightInd w:val="0"/>
        <w:ind w:firstLine="284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pacing w:val="16"/>
          <w:sz w:val="24"/>
          <w:szCs w:val="18"/>
        </w:rPr>
        <w:t xml:space="preserve">Och, </w:t>
      </w:r>
      <w:r>
        <w:rPr>
          <w:rFonts w:ascii="Tahoma" w:hAnsi="Tahoma" w:cs="Tahoma"/>
          <w:i/>
          <w:iCs/>
          <w:spacing w:val="16"/>
          <w:sz w:val="24"/>
          <w:szCs w:val="18"/>
        </w:rPr>
        <w:t>dat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men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op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deez'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eerste</w:t>
      </w:r>
      <w:r>
        <w:rPr>
          <w:rFonts w:ascii="Tahoma" w:hAnsi="Tahoma" w:cs="Tahoma"/>
          <w:spacing w:val="16"/>
          <w:sz w:val="24"/>
          <w:szCs w:val="18"/>
        </w:rPr>
        <w:t>lingen</w:t>
      </w:r>
    </w:p>
    <w:p w14:paraId="62B27AD2" w14:textId="77777777" w:rsidR="009B1309" w:rsidRPr="007743FB" w:rsidRDefault="009B1309" w:rsidP="007743FB">
      <w:pPr>
        <w:autoSpaceDE w:val="0"/>
        <w:autoSpaceDN w:val="0"/>
        <w:adjustRightInd w:val="0"/>
        <w:ind w:firstLine="283"/>
        <w:rPr>
          <w:rFonts w:ascii="Tahoma" w:hAnsi="Tahoma" w:cs="Tahoma"/>
          <w:spacing w:val="16"/>
          <w:sz w:val="24"/>
          <w:szCs w:val="18"/>
        </w:rPr>
      </w:pPr>
      <w:r>
        <w:rPr>
          <w:rFonts w:ascii="Tahoma" w:hAnsi="Tahoma" w:cs="Tahoma"/>
          <w:spacing w:val="16"/>
          <w:sz w:val="24"/>
          <w:szCs w:val="18"/>
        </w:rPr>
        <w:t xml:space="preserve">Een </w:t>
      </w:r>
      <w:r>
        <w:rPr>
          <w:rFonts w:ascii="Tahoma" w:hAnsi="Tahoma" w:cs="Tahoma"/>
          <w:i/>
          <w:iCs/>
          <w:spacing w:val="16"/>
          <w:sz w:val="24"/>
          <w:szCs w:val="18"/>
        </w:rPr>
        <w:t>rijken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oogst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van</w:t>
      </w:r>
      <w:r>
        <w:rPr>
          <w:rFonts w:ascii="Tahoma" w:hAnsi="Tahoma" w:cs="Tahoma"/>
          <w:spacing w:val="16"/>
          <w:sz w:val="24"/>
          <w:szCs w:val="18"/>
        </w:rPr>
        <w:t xml:space="preserve"> </w:t>
      </w:r>
      <w:r>
        <w:rPr>
          <w:rFonts w:ascii="Tahoma" w:hAnsi="Tahoma" w:cs="Tahoma"/>
          <w:i/>
          <w:iCs/>
          <w:spacing w:val="16"/>
          <w:sz w:val="24"/>
          <w:szCs w:val="18"/>
        </w:rPr>
        <w:t>voorspoed</w:t>
      </w:r>
      <w:r>
        <w:rPr>
          <w:rFonts w:ascii="Tahoma" w:hAnsi="Tahoma" w:cs="Tahoma"/>
          <w:spacing w:val="16"/>
          <w:sz w:val="24"/>
          <w:szCs w:val="18"/>
        </w:rPr>
        <w:t xml:space="preserve"> zag.</w:t>
      </w:r>
    </w:p>
    <w:p w14:paraId="741EA97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57576E7A" w14:textId="77777777" w:rsidR="009B1309" w:rsidRDefault="009B1309">
      <w:pPr>
        <w:numPr>
          <w:ilvl w:val="0"/>
          <w:numId w:val="3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 xml:space="preserve">Opening en gebed </w:t>
      </w:r>
    </w:p>
    <w:p w14:paraId="5036261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48605683" w14:textId="77777777" w:rsidR="009B1309" w:rsidRDefault="009B1309">
      <w:pPr>
        <w:numPr>
          <w:ilvl w:val="0"/>
          <w:numId w:val="4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 xml:space="preserve">Zingen </w:t>
      </w:r>
    </w:p>
    <w:p w14:paraId="32E3B9B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>ouders</w:t>
      </w:r>
      <w:r>
        <w:rPr>
          <w:rFonts w:ascii="Tahoma" w:hAnsi="Tahoma" w:cs="Tahoma"/>
          <w:sz w:val="24"/>
          <w:lang w:val="nl-NL"/>
        </w:rPr>
        <w:t>:</w:t>
      </w:r>
      <w:r>
        <w:rPr>
          <w:rFonts w:ascii="Tahoma" w:hAnsi="Tahoma" w:cs="Tahoma"/>
          <w:sz w:val="24"/>
          <w:lang w:val="nl-NL"/>
        </w:rPr>
        <w:tab/>
        <w:t xml:space="preserve"> Waarom zijn toch op het Paasfeest,</w:t>
      </w:r>
    </w:p>
    <w:p w14:paraId="6559021D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ook de </w:t>
      </w:r>
      <w:proofErr w:type="spellStart"/>
      <w:r>
        <w:rPr>
          <w:rFonts w:ascii="Tahoma" w:hAnsi="Tahoma" w:cs="Tahoma"/>
          <w:sz w:val="24"/>
          <w:lang w:val="nl-NL"/>
        </w:rPr>
        <w:t>kind'ren</w:t>
      </w:r>
      <w:proofErr w:type="spellEnd"/>
      <w:r>
        <w:rPr>
          <w:rFonts w:ascii="Tahoma" w:hAnsi="Tahoma" w:cs="Tahoma"/>
          <w:sz w:val="24"/>
          <w:lang w:val="nl-NL"/>
        </w:rPr>
        <w:t xml:space="preserve"> zo vol vreugd?</w:t>
      </w:r>
    </w:p>
    <w:p w14:paraId="22B301C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>kinderen</w:t>
      </w:r>
      <w:r>
        <w:rPr>
          <w:rFonts w:ascii="Tahoma" w:hAnsi="Tahoma" w:cs="Tahoma"/>
          <w:sz w:val="24"/>
          <w:lang w:val="nl-NL"/>
        </w:rPr>
        <w:t>:   Wel hebt gij dan niet vernomen,</w:t>
      </w:r>
    </w:p>
    <w:p w14:paraId="48590B8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wat reeds duizenden verheugd?</w:t>
      </w:r>
    </w:p>
    <w:p w14:paraId="1B1D50F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>allen</w:t>
      </w:r>
      <w:r>
        <w:rPr>
          <w:rFonts w:ascii="Tahoma" w:hAnsi="Tahoma" w:cs="Tahoma"/>
          <w:sz w:val="24"/>
          <w:lang w:val="nl-NL"/>
        </w:rPr>
        <w:t>:</w:t>
      </w:r>
      <w:r>
        <w:rPr>
          <w:rFonts w:ascii="Tahoma" w:hAnsi="Tahoma" w:cs="Tahoma"/>
          <w:sz w:val="24"/>
          <w:lang w:val="nl-NL"/>
        </w:rPr>
        <w:tab/>
        <w:t xml:space="preserve"> Hoe de Heer, bedekt met wonden,</w:t>
      </w:r>
    </w:p>
    <w:p w14:paraId="4EB8737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            ook voor uw' en onze zonden,</w:t>
      </w:r>
    </w:p>
    <w:p w14:paraId="1532849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ook voor uw' en onze zonden</w:t>
      </w:r>
    </w:p>
    <w:p w14:paraId="4E16091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stierf aan 't kruis op Golgotha</w:t>
      </w:r>
    </w:p>
    <w:p w14:paraId="3E68C9C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ook voor uw' en onze zonden</w:t>
      </w:r>
    </w:p>
    <w:p w14:paraId="5512614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stierf aan 't kruis op Golgotha.</w:t>
      </w:r>
    </w:p>
    <w:p w14:paraId="3D2B26F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3B832F8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>ouders</w:t>
      </w:r>
      <w:r>
        <w:rPr>
          <w:rFonts w:ascii="Tahoma" w:hAnsi="Tahoma" w:cs="Tahoma"/>
          <w:sz w:val="24"/>
          <w:lang w:val="nl-NL"/>
        </w:rPr>
        <w:t>:      Maar wat heeft men aan een Heiland,</w:t>
      </w:r>
    </w:p>
    <w:p w14:paraId="32C2CDF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 die in 't graf is neergelegd?</w:t>
      </w:r>
    </w:p>
    <w:p w14:paraId="766475F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>kinderen</w:t>
      </w:r>
      <w:r>
        <w:rPr>
          <w:rFonts w:ascii="Tahoma" w:hAnsi="Tahoma" w:cs="Tahoma"/>
          <w:sz w:val="24"/>
          <w:lang w:val="nl-NL"/>
        </w:rPr>
        <w:t>:   Onze Heiland is verrezen!</w:t>
      </w:r>
    </w:p>
    <w:p w14:paraId="070E5A8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Heeft Hij 't niet vooruit gezegd!</w:t>
      </w:r>
    </w:p>
    <w:p w14:paraId="4CB39FC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>allen</w:t>
      </w:r>
      <w:r>
        <w:rPr>
          <w:rFonts w:ascii="Tahoma" w:hAnsi="Tahoma" w:cs="Tahoma"/>
          <w:sz w:val="24"/>
          <w:lang w:val="nl-NL"/>
        </w:rPr>
        <w:t>:</w:t>
      </w:r>
      <w:r>
        <w:rPr>
          <w:rFonts w:ascii="Tahoma" w:hAnsi="Tahoma" w:cs="Tahoma"/>
          <w:sz w:val="24"/>
          <w:lang w:val="nl-NL"/>
        </w:rPr>
        <w:tab/>
        <w:t xml:space="preserve"> Neen, de Heer van dood en leven</w:t>
      </w:r>
    </w:p>
    <w:p w14:paraId="2205214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is niet in het graf gebleven,</w:t>
      </w:r>
    </w:p>
    <w:p w14:paraId="39DAA36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is niet in het graf gebleven,</w:t>
      </w:r>
    </w:p>
    <w:p w14:paraId="13BB242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Hij is waarlijk opgestaan!</w:t>
      </w:r>
    </w:p>
    <w:p w14:paraId="0D67749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is niet in het graf gebleven,</w:t>
      </w:r>
    </w:p>
    <w:p w14:paraId="54F09F1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ab/>
        <w:t xml:space="preserve">         Hij is waarlijk opgestaan!</w:t>
      </w:r>
    </w:p>
    <w:p w14:paraId="2E1343B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3418A216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Declamatie</w:t>
      </w:r>
      <w:r>
        <w:rPr>
          <w:rFonts w:ascii="Tahoma" w:hAnsi="Tahoma" w:cs="Tahoma"/>
          <w:sz w:val="24"/>
          <w:lang w:val="nl-NL"/>
        </w:rPr>
        <w:t xml:space="preserve">                    </w:t>
      </w:r>
      <w:r>
        <w:rPr>
          <w:rFonts w:ascii="Tahoma" w:hAnsi="Tahoma" w:cs="Tahoma"/>
          <w:b/>
          <w:sz w:val="24"/>
          <w:lang w:val="nl-NL"/>
        </w:rPr>
        <w:t xml:space="preserve">                     </w:t>
      </w:r>
    </w:p>
    <w:p w14:paraId="300EF618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O, de dag was grauw begonnen,</w:t>
      </w:r>
    </w:p>
    <w:p w14:paraId="4903B0DD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loodzwaar drukte hen het leed,</w:t>
      </w:r>
    </w:p>
    <w:p w14:paraId="2DA4E65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want de Heiland was gekruisigd,</w:t>
      </w:r>
    </w:p>
    <w:p w14:paraId="2A24E86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Hij, Die niemand iets misdeed.</w:t>
      </w:r>
    </w:p>
    <w:p w14:paraId="64F4809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2F73F5D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'n Klein terneergeslagen groepje,</w:t>
      </w:r>
    </w:p>
    <w:p w14:paraId="32467FF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slaat de weg in naar het graf.</w:t>
      </w:r>
    </w:p>
    <w:p w14:paraId="55A814E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Kunnen wij de steen verschuiven?</w:t>
      </w:r>
    </w:p>
    <w:p w14:paraId="2C35AFA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Vragen zij zich angstig af.</w:t>
      </w:r>
    </w:p>
    <w:p w14:paraId="22A0E1E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106356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Dan... opeens is alles anders,</w:t>
      </w:r>
    </w:p>
    <w:p w14:paraId="363B80E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schrik gaat door hun harten heen,</w:t>
      </w:r>
    </w:p>
    <w:p w14:paraId="23CC87D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want het graf... het graf is open, </w:t>
      </w:r>
    </w:p>
    <w:p w14:paraId="7883205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lastRenderedPageBreak/>
        <w:t xml:space="preserve">   weggerold de zware steen!</w:t>
      </w:r>
    </w:p>
    <w:p w14:paraId="597D558B" w14:textId="77777777" w:rsidR="009B1309" w:rsidRDefault="009B1309" w:rsidP="007743FB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3847938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En een Engel zegt hen troostend:</w:t>
      </w:r>
    </w:p>
    <w:p w14:paraId="2CF3A0A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'Zoekt gij Hem? weest niet bevreesd!'</w:t>
      </w:r>
    </w:p>
    <w:p w14:paraId="1967BF4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woorden, die ook nu nog gelden,</w:t>
      </w:r>
    </w:p>
    <w:p w14:paraId="3C21C3A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'n boodschap, die ook nu geneest.</w:t>
      </w:r>
    </w:p>
    <w:p w14:paraId="765B0A9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DB1726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Wie Hem zoekt heeft niets te vrezen,</w:t>
      </w:r>
    </w:p>
    <w:p w14:paraId="3B7DF07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omdat God zich vinden laat,</w:t>
      </w:r>
    </w:p>
    <w:p w14:paraId="697E0CE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door wie schreiend naar Hem zoeken,</w:t>
      </w:r>
    </w:p>
    <w:p w14:paraId="23C191F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door verdriet ten einde raad.</w:t>
      </w:r>
    </w:p>
    <w:p w14:paraId="5409BCB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498DE3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</w:t>
      </w:r>
      <w:proofErr w:type="spellStart"/>
      <w:r>
        <w:rPr>
          <w:rFonts w:ascii="Tahoma" w:hAnsi="Tahoma" w:cs="Tahoma"/>
          <w:sz w:val="24"/>
          <w:lang w:val="nl-NL"/>
        </w:rPr>
        <w:t>Eng’len</w:t>
      </w:r>
      <w:proofErr w:type="spellEnd"/>
      <w:r>
        <w:rPr>
          <w:rFonts w:ascii="Tahoma" w:hAnsi="Tahoma" w:cs="Tahoma"/>
          <w:sz w:val="24"/>
          <w:lang w:val="nl-NL"/>
        </w:rPr>
        <w:t xml:space="preserve"> wijzen ons dan wegen,</w:t>
      </w:r>
    </w:p>
    <w:p w14:paraId="4790DC5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ook tot ons klinkt dan Zijn stem.</w:t>
      </w:r>
    </w:p>
    <w:p w14:paraId="1B62981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Door een mist van leed en tranen,</w:t>
      </w:r>
    </w:p>
    <w:p w14:paraId="3071FFC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straalt Zijn licht en zien wij Hem.</w:t>
      </w:r>
    </w:p>
    <w:p w14:paraId="206D4E9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C6C57D6" w14:textId="77777777" w:rsidR="009B1309" w:rsidRDefault="009B1309">
      <w:pPr>
        <w:numPr>
          <w:ilvl w:val="0"/>
          <w:numId w:val="6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Zingen (wijs: psalm 81)</w:t>
      </w:r>
    </w:p>
    <w:p w14:paraId="03727EF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Viert nu, </w:t>
      </w:r>
      <w:r>
        <w:rPr>
          <w:rFonts w:ascii="Tahoma" w:hAnsi="Tahoma" w:cs="Tahoma"/>
          <w:i/>
          <w:sz w:val="24"/>
          <w:lang w:val="nl-NL"/>
        </w:rPr>
        <w:t>blij van</w:t>
      </w:r>
      <w:r>
        <w:rPr>
          <w:rFonts w:ascii="Tahoma" w:hAnsi="Tahoma" w:cs="Tahoma"/>
          <w:sz w:val="24"/>
          <w:lang w:val="nl-NL"/>
        </w:rPr>
        <w:t xml:space="preserve"> geest,</w:t>
      </w:r>
    </w:p>
    <w:p w14:paraId="5A7CA0F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groten </w:t>
      </w:r>
      <w:r>
        <w:rPr>
          <w:rFonts w:ascii="Tahoma" w:hAnsi="Tahoma" w:cs="Tahoma"/>
          <w:i/>
          <w:sz w:val="24"/>
          <w:lang w:val="nl-NL"/>
        </w:rPr>
        <w:t>met de</w:t>
      </w:r>
      <w:r>
        <w:rPr>
          <w:rFonts w:ascii="Tahoma" w:hAnsi="Tahoma" w:cs="Tahoma"/>
          <w:sz w:val="24"/>
          <w:lang w:val="nl-NL"/>
        </w:rPr>
        <w:t xml:space="preserve"> kleinen</w:t>
      </w:r>
    </w:p>
    <w:p w14:paraId="7A39080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't over</w:t>
      </w:r>
      <w:r>
        <w:rPr>
          <w:rFonts w:ascii="Tahoma" w:hAnsi="Tahoma" w:cs="Tahoma"/>
          <w:i/>
          <w:sz w:val="24"/>
          <w:lang w:val="nl-NL"/>
        </w:rPr>
        <w:t>winnings</w:t>
      </w:r>
      <w:r>
        <w:rPr>
          <w:rFonts w:ascii="Tahoma" w:hAnsi="Tahoma" w:cs="Tahoma"/>
          <w:sz w:val="24"/>
          <w:lang w:val="nl-NL"/>
        </w:rPr>
        <w:t>feest.</w:t>
      </w:r>
    </w:p>
    <w:p w14:paraId="78F54FD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Maakt m</w:t>
      </w:r>
      <w:r>
        <w:rPr>
          <w:rFonts w:ascii="Tahoma" w:hAnsi="Tahoma" w:cs="Tahoma"/>
          <w:sz w:val="24"/>
          <w:lang w:val="nl-NL"/>
        </w:rPr>
        <w:t>uziek en zingt</w:t>
      </w:r>
    </w:p>
    <w:p w14:paraId="760451D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dat het</w:t>
      </w:r>
      <w:r>
        <w:rPr>
          <w:rFonts w:ascii="Tahoma" w:hAnsi="Tahoma" w:cs="Tahoma"/>
          <w:sz w:val="24"/>
          <w:lang w:val="nl-NL"/>
        </w:rPr>
        <w:t xml:space="preserve"> vrolijk klinkt</w:t>
      </w:r>
    </w:p>
    <w:p w14:paraId="1EC5104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over straat en</w:t>
      </w:r>
      <w:r>
        <w:rPr>
          <w:rFonts w:ascii="Tahoma" w:hAnsi="Tahoma" w:cs="Tahoma"/>
          <w:sz w:val="24"/>
          <w:lang w:val="nl-NL"/>
        </w:rPr>
        <w:t xml:space="preserve"> pleinen.</w:t>
      </w:r>
    </w:p>
    <w:p w14:paraId="090F60C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2E0036A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 xml:space="preserve">Solo: </w:t>
      </w:r>
    </w:p>
    <w:p w14:paraId="593CF99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'Ik ben </w:t>
      </w:r>
      <w:r>
        <w:rPr>
          <w:rFonts w:ascii="Tahoma" w:hAnsi="Tahoma" w:cs="Tahoma"/>
          <w:i/>
          <w:sz w:val="24"/>
          <w:lang w:val="nl-NL"/>
        </w:rPr>
        <w:t>Zelf'</w:t>
      </w:r>
      <w:r>
        <w:rPr>
          <w:rFonts w:ascii="Tahoma" w:hAnsi="Tahoma" w:cs="Tahoma"/>
          <w:sz w:val="24"/>
          <w:lang w:val="nl-NL"/>
        </w:rPr>
        <w:t xml:space="preserve">, </w:t>
      </w:r>
      <w:r>
        <w:rPr>
          <w:rFonts w:ascii="Tahoma" w:hAnsi="Tahoma" w:cs="Tahoma"/>
          <w:i/>
          <w:sz w:val="24"/>
          <w:lang w:val="nl-NL"/>
        </w:rPr>
        <w:t>zei</w:t>
      </w:r>
      <w:r>
        <w:rPr>
          <w:rFonts w:ascii="Tahoma" w:hAnsi="Tahoma" w:cs="Tahoma"/>
          <w:sz w:val="24"/>
          <w:lang w:val="nl-NL"/>
        </w:rPr>
        <w:t xml:space="preserve"> Hij,</w:t>
      </w:r>
    </w:p>
    <w:p w14:paraId="133FB85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'Bron van </w:t>
      </w:r>
      <w:r>
        <w:rPr>
          <w:rFonts w:ascii="Tahoma" w:hAnsi="Tahoma" w:cs="Tahoma"/>
          <w:i/>
          <w:sz w:val="24"/>
          <w:lang w:val="nl-NL"/>
        </w:rPr>
        <w:t>al het</w:t>
      </w:r>
      <w:r>
        <w:rPr>
          <w:rFonts w:ascii="Tahoma" w:hAnsi="Tahoma" w:cs="Tahoma"/>
          <w:sz w:val="24"/>
          <w:lang w:val="nl-NL"/>
        </w:rPr>
        <w:t xml:space="preserve"> leven,</w:t>
      </w:r>
    </w:p>
    <w:p w14:paraId="0E8F10E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geen ont</w:t>
      </w:r>
      <w:r>
        <w:rPr>
          <w:rFonts w:ascii="Tahoma" w:hAnsi="Tahoma" w:cs="Tahoma"/>
          <w:i/>
          <w:sz w:val="24"/>
          <w:lang w:val="nl-NL"/>
        </w:rPr>
        <w:t>neemt</w:t>
      </w:r>
      <w:r>
        <w:rPr>
          <w:rFonts w:ascii="Tahoma" w:hAnsi="Tahoma" w:cs="Tahoma"/>
          <w:sz w:val="24"/>
          <w:lang w:val="nl-NL"/>
        </w:rPr>
        <w:t xml:space="preserve"> </w:t>
      </w:r>
      <w:r>
        <w:rPr>
          <w:rFonts w:ascii="Tahoma" w:hAnsi="Tahoma" w:cs="Tahoma"/>
          <w:i/>
          <w:sz w:val="24"/>
          <w:lang w:val="nl-NL"/>
        </w:rPr>
        <w:t>het</w:t>
      </w:r>
      <w:r>
        <w:rPr>
          <w:rFonts w:ascii="Tahoma" w:hAnsi="Tahoma" w:cs="Tahoma"/>
          <w:sz w:val="24"/>
          <w:lang w:val="nl-NL"/>
        </w:rPr>
        <w:t xml:space="preserve"> Mij.</w:t>
      </w:r>
    </w:p>
    <w:p w14:paraId="21887C6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Al leg</w:t>
      </w:r>
      <w:r>
        <w:rPr>
          <w:rFonts w:ascii="Tahoma" w:hAnsi="Tahoma" w:cs="Tahoma"/>
          <w:sz w:val="24"/>
          <w:lang w:val="nl-NL"/>
        </w:rPr>
        <w:t xml:space="preserve"> Ik het af</w:t>
      </w:r>
    </w:p>
    <w:p w14:paraId="0C1A743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Ik be</w:t>
      </w:r>
      <w:r>
        <w:rPr>
          <w:rFonts w:ascii="Tahoma" w:hAnsi="Tahoma" w:cs="Tahoma"/>
          <w:sz w:val="24"/>
          <w:lang w:val="nl-NL"/>
        </w:rPr>
        <w:t>schik in ’t graf</w:t>
      </w:r>
    </w:p>
    <w:p w14:paraId="6DE9E75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over dood en</w:t>
      </w:r>
      <w:r>
        <w:rPr>
          <w:rFonts w:ascii="Tahoma" w:hAnsi="Tahoma" w:cs="Tahoma"/>
          <w:sz w:val="24"/>
          <w:lang w:val="nl-NL"/>
        </w:rPr>
        <w:t xml:space="preserve"> leven'.</w:t>
      </w:r>
    </w:p>
    <w:p w14:paraId="415C70E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12655E9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Met een </w:t>
      </w:r>
      <w:r>
        <w:rPr>
          <w:rFonts w:ascii="Tahoma" w:hAnsi="Tahoma" w:cs="Tahoma"/>
          <w:i/>
          <w:sz w:val="24"/>
          <w:lang w:val="nl-NL"/>
        </w:rPr>
        <w:t>doodskleed</w:t>
      </w:r>
      <w:r>
        <w:rPr>
          <w:rFonts w:ascii="Tahoma" w:hAnsi="Tahoma" w:cs="Tahoma"/>
          <w:sz w:val="24"/>
          <w:lang w:val="nl-NL"/>
        </w:rPr>
        <w:t xml:space="preserve"> om</w:t>
      </w:r>
    </w:p>
    <w:p w14:paraId="55E976B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in het </w:t>
      </w:r>
      <w:r>
        <w:rPr>
          <w:rFonts w:ascii="Tahoma" w:hAnsi="Tahoma" w:cs="Tahoma"/>
          <w:i/>
          <w:sz w:val="24"/>
          <w:lang w:val="nl-NL"/>
        </w:rPr>
        <w:t>graf ge</w:t>
      </w:r>
      <w:r>
        <w:rPr>
          <w:rFonts w:ascii="Tahoma" w:hAnsi="Tahoma" w:cs="Tahoma"/>
          <w:sz w:val="24"/>
          <w:lang w:val="nl-NL"/>
        </w:rPr>
        <w:t>borgen.</w:t>
      </w:r>
    </w:p>
    <w:p w14:paraId="787BC0A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Maar toen </w:t>
      </w:r>
      <w:r>
        <w:rPr>
          <w:rFonts w:ascii="Tahoma" w:hAnsi="Tahoma" w:cs="Tahoma"/>
          <w:i/>
          <w:sz w:val="24"/>
          <w:lang w:val="nl-NL"/>
        </w:rPr>
        <w:t>God sprak</w:t>
      </w:r>
      <w:r>
        <w:rPr>
          <w:rFonts w:ascii="Tahoma" w:hAnsi="Tahoma" w:cs="Tahoma"/>
          <w:sz w:val="24"/>
          <w:lang w:val="nl-NL"/>
        </w:rPr>
        <w:t>: 'Kom'!</w:t>
      </w:r>
    </w:p>
    <w:p w14:paraId="3E9B1B7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Is Hij</w:t>
      </w:r>
      <w:r>
        <w:rPr>
          <w:rFonts w:ascii="Tahoma" w:hAnsi="Tahoma" w:cs="Tahoma"/>
          <w:sz w:val="24"/>
          <w:lang w:val="nl-NL"/>
        </w:rPr>
        <w:t xml:space="preserve"> opgestaan</w:t>
      </w:r>
    </w:p>
    <w:p w14:paraId="5F7978A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niemand</w:t>
      </w:r>
      <w:r>
        <w:rPr>
          <w:rFonts w:ascii="Tahoma" w:hAnsi="Tahoma" w:cs="Tahoma"/>
          <w:sz w:val="24"/>
          <w:lang w:val="nl-NL"/>
        </w:rPr>
        <w:t xml:space="preserve"> dacht daaraan</w:t>
      </w:r>
    </w:p>
    <w:p w14:paraId="5217538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op die zondag</w:t>
      </w:r>
      <w:r>
        <w:rPr>
          <w:rFonts w:ascii="Tahoma" w:hAnsi="Tahoma" w:cs="Tahoma"/>
          <w:sz w:val="24"/>
          <w:lang w:val="nl-NL"/>
        </w:rPr>
        <w:t>morgen.</w:t>
      </w:r>
    </w:p>
    <w:p w14:paraId="63EC0AE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716A335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u w:val="single"/>
          <w:lang w:val="nl-NL"/>
        </w:rPr>
        <w:t xml:space="preserve"> Solo:</w:t>
      </w:r>
    </w:p>
    <w:p w14:paraId="1240E6D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Die ge</w:t>
      </w:r>
      <w:r>
        <w:rPr>
          <w:rFonts w:ascii="Tahoma" w:hAnsi="Tahoma" w:cs="Tahoma"/>
          <w:i/>
          <w:sz w:val="24"/>
          <w:lang w:val="nl-NL"/>
        </w:rPr>
        <w:t>storven</w:t>
      </w:r>
      <w:r>
        <w:rPr>
          <w:rFonts w:ascii="Tahoma" w:hAnsi="Tahoma" w:cs="Tahoma"/>
          <w:sz w:val="24"/>
          <w:lang w:val="nl-NL"/>
        </w:rPr>
        <w:t xml:space="preserve"> is,</w:t>
      </w:r>
    </w:p>
    <w:p w14:paraId="5EE4127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Leeft nu </w:t>
      </w:r>
      <w:r>
        <w:rPr>
          <w:rFonts w:ascii="Tahoma" w:hAnsi="Tahoma" w:cs="Tahoma"/>
          <w:i/>
          <w:sz w:val="24"/>
          <w:lang w:val="nl-NL"/>
        </w:rPr>
        <w:t>voor de</w:t>
      </w:r>
      <w:r>
        <w:rPr>
          <w:rFonts w:ascii="Tahoma" w:hAnsi="Tahoma" w:cs="Tahoma"/>
          <w:sz w:val="24"/>
          <w:lang w:val="nl-NL"/>
        </w:rPr>
        <w:t xml:space="preserve"> Zijnen.</w:t>
      </w:r>
    </w:p>
    <w:p w14:paraId="6EA5CCC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Eens zal</w:t>
      </w:r>
      <w:r>
        <w:rPr>
          <w:rFonts w:ascii="Tahoma" w:hAnsi="Tahoma" w:cs="Tahoma"/>
          <w:i/>
          <w:sz w:val="24"/>
          <w:lang w:val="nl-NL"/>
        </w:rPr>
        <w:t xml:space="preserve"> Hij</w:t>
      </w:r>
      <w:r>
        <w:rPr>
          <w:rFonts w:ascii="Tahoma" w:hAnsi="Tahoma" w:cs="Tahoma"/>
          <w:sz w:val="24"/>
          <w:lang w:val="nl-NL"/>
        </w:rPr>
        <w:t xml:space="preserve"> </w:t>
      </w:r>
      <w:r>
        <w:rPr>
          <w:rFonts w:ascii="Tahoma" w:hAnsi="Tahoma" w:cs="Tahoma"/>
          <w:i/>
          <w:sz w:val="24"/>
          <w:lang w:val="nl-NL"/>
        </w:rPr>
        <w:t>ge</w:t>
      </w:r>
      <w:r>
        <w:rPr>
          <w:rFonts w:ascii="Tahoma" w:hAnsi="Tahoma" w:cs="Tahoma"/>
          <w:sz w:val="24"/>
          <w:lang w:val="nl-NL"/>
        </w:rPr>
        <w:t>wis</w:t>
      </w:r>
    </w:p>
    <w:p w14:paraId="69ACDA4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op de</w:t>
      </w:r>
      <w:r>
        <w:rPr>
          <w:rFonts w:ascii="Tahoma" w:hAnsi="Tahoma" w:cs="Tahoma"/>
          <w:sz w:val="24"/>
          <w:lang w:val="nl-NL"/>
        </w:rPr>
        <w:t xml:space="preserve"> wolkentrans,</w:t>
      </w:r>
    </w:p>
    <w:p w14:paraId="273FEC9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vol van</w:t>
      </w:r>
      <w:r>
        <w:rPr>
          <w:rFonts w:ascii="Tahoma" w:hAnsi="Tahoma" w:cs="Tahoma"/>
          <w:sz w:val="24"/>
          <w:lang w:val="nl-NL"/>
        </w:rPr>
        <w:t xml:space="preserve"> hemelglans,</w:t>
      </w:r>
    </w:p>
    <w:p w14:paraId="5A63C87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glorierijk ver</w:t>
      </w:r>
      <w:r>
        <w:rPr>
          <w:rFonts w:ascii="Tahoma" w:hAnsi="Tahoma" w:cs="Tahoma"/>
          <w:sz w:val="24"/>
          <w:lang w:val="nl-NL"/>
        </w:rPr>
        <w:t>schijnen.</w:t>
      </w:r>
    </w:p>
    <w:p w14:paraId="410EBA9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6D18737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Ja, in </w:t>
      </w:r>
      <w:r>
        <w:rPr>
          <w:rFonts w:ascii="Tahoma" w:hAnsi="Tahoma" w:cs="Tahoma"/>
          <w:i/>
          <w:sz w:val="24"/>
          <w:lang w:val="nl-NL"/>
        </w:rPr>
        <w:t>Jezus'</w:t>
      </w:r>
      <w:r>
        <w:rPr>
          <w:rFonts w:ascii="Tahoma" w:hAnsi="Tahoma" w:cs="Tahoma"/>
          <w:sz w:val="24"/>
          <w:lang w:val="nl-NL"/>
        </w:rPr>
        <w:t xml:space="preserve"> Naam</w:t>
      </w:r>
    </w:p>
    <w:p w14:paraId="5E1282C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mag de </w:t>
      </w:r>
      <w:r>
        <w:rPr>
          <w:rFonts w:ascii="Tahoma" w:hAnsi="Tahoma" w:cs="Tahoma"/>
          <w:i/>
          <w:sz w:val="24"/>
          <w:lang w:val="nl-NL"/>
        </w:rPr>
        <w:t>wereld</w:t>
      </w:r>
      <w:r>
        <w:rPr>
          <w:rFonts w:ascii="Tahoma" w:hAnsi="Tahoma" w:cs="Tahoma"/>
          <w:sz w:val="24"/>
          <w:lang w:val="nl-NL"/>
        </w:rPr>
        <w:t xml:space="preserve"> hopen,</w:t>
      </w:r>
    </w:p>
    <w:p w14:paraId="07310C4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Allen </w:t>
      </w:r>
      <w:r>
        <w:rPr>
          <w:rFonts w:ascii="Tahoma" w:hAnsi="Tahoma" w:cs="Tahoma"/>
          <w:i/>
          <w:sz w:val="24"/>
          <w:lang w:val="nl-NL"/>
        </w:rPr>
        <w:t>bindt Hij</w:t>
      </w:r>
      <w:r>
        <w:rPr>
          <w:rFonts w:ascii="Tahoma" w:hAnsi="Tahoma" w:cs="Tahoma"/>
          <w:sz w:val="24"/>
          <w:lang w:val="nl-NL"/>
        </w:rPr>
        <w:t xml:space="preserve"> saam.</w:t>
      </w:r>
    </w:p>
    <w:p w14:paraId="7FB1BC4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lastRenderedPageBreak/>
        <w:t xml:space="preserve">   Hij heeft</w:t>
      </w:r>
      <w:r>
        <w:rPr>
          <w:rFonts w:ascii="Tahoma" w:hAnsi="Tahoma" w:cs="Tahoma"/>
          <w:sz w:val="24"/>
          <w:lang w:val="nl-NL"/>
        </w:rPr>
        <w:t xml:space="preserve"> ons beloofd:</w:t>
      </w:r>
    </w:p>
    <w:p w14:paraId="6091465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'Voor wie</w:t>
      </w:r>
      <w:r>
        <w:rPr>
          <w:rFonts w:ascii="Tahoma" w:hAnsi="Tahoma" w:cs="Tahoma"/>
          <w:sz w:val="24"/>
          <w:lang w:val="nl-NL"/>
        </w:rPr>
        <w:t xml:space="preserve"> Mij gelooft</w:t>
      </w:r>
    </w:p>
    <w:p w14:paraId="4043466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i/>
          <w:sz w:val="24"/>
          <w:lang w:val="nl-NL"/>
        </w:rPr>
        <w:t xml:space="preserve">   ligt de toekomst</w:t>
      </w:r>
      <w:r>
        <w:rPr>
          <w:rFonts w:ascii="Tahoma" w:hAnsi="Tahoma" w:cs="Tahoma"/>
          <w:sz w:val="24"/>
          <w:lang w:val="nl-NL"/>
        </w:rPr>
        <w:t xml:space="preserve"> open'.</w:t>
      </w:r>
    </w:p>
    <w:p w14:paraId="6FF0A10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7D5D770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 xml:space="preserve">7. Schriftlezing : Johannes 20:11-18 </w:t>
      </w:r>
      <w:r>
        <w:rPr>
          <w:rFonts w:ascii="Tahoma" w:hAnsi="Tahoma" w:cs="Tahoma"/>
          <w:b/>
          <w:sz w:val="24"/>
          <w:u w:val="single"/>
          <w:lang w:val="nl-NL"/>
        </w:rPr>
        <w:br/>
      </w:r>
      <w:r>
        <w:rPr>
          <w:rFonts w:ascii="Tahoma" w:hAnsi="Tahoma" w:cs="Tahoma"/>
          <w:sz w:val="24"/>
          <w:u w:val="single"/>
          <w:lang w:val="nl-NL"/>
        </w:rPr>
        <w:t>De verschijning aan Maria Magdalena</w:t>
      </w:r>
      <w:r>
        <w:rPr>
          <w:rFonts w:ascii="Tahoma" w:hAnsi="Tahoma" w:cs="Tahoma"/>
          <w:b/>
          <w:sz w:val="24"/>
          <w:u w:val="single"/>
          <w:lang w:val="nl-NL"/>
        </w:rPr>
        <w:br/>
      </w:r>
      <w:r>
        <w:rPr>
          <w:rFonts w:ascii="Tahoma" w:hAnsi="Tahoma" w:cs="Tahoma"/>
          <w:sz w:val="24"/>
          <w:lang w:val="nl-NL"/>
        </w:rPr>
        <w:t xml:space="preserve">En Maria stond buiten bij het graf, wenende. Als zij </w:t>
      </w:r>
    </w:p>
    <w:p w14:paraId="05AD503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dan weende, bukte zij in het graf; En zag twee engelen</w:t>
      </w:r>
    </w:p>
    <w:p w14:paraId="64EC339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in witte klederen zitten, een aan het hoofd, en een aan </w:t>
      </w:r>
    </w:p>
    <w:p w14:paraId="5484E6C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de voeten, waar het lichaam van Jezus gelegen had.</w:t>
      </w:r>
      <w:r>
        <w:rPr>
          <w:rFonts w:ascii="Tahoma" w:hAnsi="Tahoma" w:cs="Tahoma"/>
          <w:sz w:val="24"/>
          <w:lang w:val="nl-NL"/>
        </w:rPr>
        <w:br/>
        <w:t xml:space="preserve">En die zeiden tot haar: Vrouw! wat weent gij? Zij </w:t>
      </w:r>
    </w:p>
    <w:p w14:paraId="09952FF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zeide tot hen: Omdat zij mijn Heere weggenomen </w:t>
      </w:r>
    </w:p>
    <w:p w14:paraId="3B5EC76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hebben, en ik weet niet, waar zij Hem gelegd hebben.</w:t>
      </w:r>
      <w:r>
        <w:rPr>
          <w:rFonts w:ascii="Tahoma" w:hAnsi="Tahoma" w:cs="Tahoma"/>
          <w:sz w:val="24"/>
          <w:lang w:val="nl-NL"/>
        </w:rPr>
        <w:br/>
        <w:t xml:space="preserve">En als zij dit gezegd had, keerde zij zich achterwaarts, </w:t>
      </w:r>
    </w:p>
    <w:p w14:paraId="3E140FE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en zag Jezus staan, en zij wist niet,  dat het Jezus was.</w:t>
      </w:r>
      <w:r>
        <w:rPr>
          <w:rFonts w:ascii="Tahoma" w:hAnsi="Tahoma" w:cs="Tahoma"/>
          <w:sz w:val="24"/>
          <w:lang w:val="nl-NL"/>
        </w:rPr>
        <w:br/>
        <w:t xml:space="preserve">Jezus zeide tot haar: Vrouw, wat weent gij? Wien zoekt </w:t>
      </w:r>
    </w:p>
    <w:p w14:paraId="22B41E0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gij? Zij, menende, dat het de hovenier was, zeide tot </w:t>
      </w:r>
    </w:p>
    <w:p w14:paraId="72F133C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Hem: Heere, zo gij Hem weggedragen hebt, zeg mij, </w:t>
      </w:r>
    </w:p>
    <w:p w14:paraId="2A5C6AC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waar gij Hem  gelegd hebt, en ik zal Hem wegnemen.</w:t>
      </w:r>
      <w:r>
        <w:rPr>
          <w:rFonts w:ascii="Tahoma" w:hAnsi="Tahoma" w:cs="Tahoma"/>
          <w:sz w:val="24"/>
          <w:lang w:val="nl-NL"/>
        </w:rPr>
        <w:br/>
        <w:t xml:space="preserve">Jezus zeide tot haar: Maria! Zij, zich omkerende, zeide </w:t>
      </w:r>
    </w:p>
    <w:p w14:paraId="367A311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tot Hem: </w:t>
      </w:r>
      <w:proofErr w:type="spellStart"/>
      <w:r>
        <w:rPr>
          <w:rFonts w:ascii="Tahoma" w:hAnsi="Tahoma" w:cs="Tahoma"/>
          <w:sz w:val="24"/>
          <w:lang w:val="nl-NL"/>
        </w:rPr>
        <w:t>Rabbouni</w:t>
      </w:r>
      <w:proofErr w:type="spellEnd"/>
      <w:r>
        <w:rPr>
          <w:rFonts w:ascii="Tahoma" w:hAnsi="Tahoma" w:cs="Tahoma"/>
          <w:sz w:val="24"/>
          <w:lang w:val="nl-NL"/>
        </w:rPr>
        <w:t>, hetwelk is gezegd: Meester.</w:t>
      </w:r>
      <w:r>
        <w:rPr>
          <w:rFonts w:ascii="Tahoma" w:hAnsi="Tahoma" w:cs="Tahoma"/>
          <w:sz w:val="24"/>
          <w:lang w:val="nl-NL"/>
        </w:rPr>
        <w:br/>
        <w:t xml:space="preserve">Jezus zeide tot haar: Raak Mij niet aan, want Ik ben nog </w:t>
      </w:r>
    </w:p>
    <w:p w14:paraId="08B9E11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niet opgevaren tot Mijn Vader; maar ga heen tot Mijn </w:t>
      </w:r>
    </w:p>
    <w:p w14:paraId="5DFC65B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broeders, en zeg hun: Ik vare op tot Mijn Vader en uw </w:t>
      </w:r>
    </w:p>
    <w:p w14:paraId="36D66F0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Vader, en tot Mijn God en uw God.</w:t>
      </w:r>
      <w:r>
        <w:rPr>
          <w:rFonts w:ascii="Tahoma" w:hAnsi="Tahoma" w:cs="Tahoma"/>
          <w:sz w:val="24"/>
          <w:lang w:val="nl-NL"/>
        </w:rPr>
        <w:br/>
        <w:t xml:space="preserve">Maria Magdalena ging en boodschapte den discipelen, </w:t>
      </w:r>
    </w:p>
    <w:p w14:paraId="5B6E21B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dat zij den Heere gezien  hadden, en dat Hij haar dit </w:t>
      </w:r>
    </w:p>
    <w:p w14:paraId="2B0FDF2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gezegd had.</w:t>
      </w:r>
    </w:p>
    <w:p w14:paraId="1AF03F5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0DBBEA72" w14:textId="77777777" w:rsidR="009B1309" w:rsidRDefault="009B1309">
      <w:pPr>
        <w:numPr>
          <w:ilvl w:val="0"/>
          <w:numId w:val="18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Zingen</w:t>
      </w:r>
    </w:p>
    <w:p w14:paraId="7D1DBD1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Maria kwam bij het graf, en huilde om haar Heer.</w:t>
      </w:r>
    </w:p>
    <w:p w14:paraId="78EC764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De grote steen was weggerold, en Jezus was er niet meer.</w:t>
      </w:r>
    </w:p>
    <w:p w14:paraId="2283122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Maar een engel zei plotseling:</w:t>
      </w:r>
    </w:p>
    <w:p w14:paraId="195C6C9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'Weet je niet meer, wat Hij gesproken heeft?'</w:t>
      </w:r>
    </w:p>
    <w:p w14:paraId="09BD969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49472D9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Hij is opgestaan, Hij is opgestaan! Hij leeft, Hij leeft!</w:t>
      </w:r>
    </w:p>
    <w:p w14:paraId="4AACFB0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Hij is opgestaan, Hij is opgestaan! Hij leeft, Hij leeft!</w:t>
      </w:r>
    </w:p>
    <w:p w14:paraId="6927417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2206563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De discipelen waren zo moe, ze treurden om de Heer.</w:t>
      </w:r>
    </w:p>
    <w:p w14:paraId="6826E88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Waar moesten ze nu nog naar toe? Hun Meester was er niet </w:t>
      </w:r>
      <w:r w:rsidR="007743FB">
        <w:rPr>
          <w:rFonts w:ascii="Tahoma" w:hAnsi="Tahoma" w:cs="Tahoma"/>
          <w:sz w:val="24"/>
          <w:lang w:val="nl-NL"/>
        </w:rPr>
        <w:t>meer</w:t>
      </w:r>
    </w:p>
    <w:p w14:paraId="37B36DBE" w14:textId="77777777" w:rsidR="007743FB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Maar Maria riep plotseling:                                        </w:t>
      </w:r>
    </w:p>
    <w:p w14:paraId="7985DEA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‘Hij heeft gedaan, wat Hij gesproken heeft’</w:t>
      </w:r>
    </w:p>
    <w:p w14:paraId="1FBC65B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99719C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Hij is opgestaan, Hij is opgestaan! Hij leeft, Hij leeft!</w:t>
      </w:r>
    </w:p>
    <w:p w14:paraId="54C51AF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Hij is opgestaan, Hij is opgestaan! Hij leeft, Hij leeft!</w:t>
      </w:r>
    </w:p>
    <w:p w14:paraId="28A88BF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Hij leeft….. Hij leeft!</w:t>
      </w:r>
    </w:p>
    <w:p w14:paraId="650E3D7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6E593461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9.Vertelling</w:t>
      </w:r>
      <w:r>
        <w:rPr>
          <w:rFonts w:ascii="Tahoma" w:hAnsi="Tahoma" w:cs="Tahoma"/>
          <w:sz w:val="24"/>
          <w:lang w:val="nl-NL"/>
        </w:rPr>
        <w:t xml:space="preserve"> </w:t>
      </w:r>
    </w:p>
    <w:p w14:paraId="6F3B5CE1" w14:textId="77777777" w:rsidR="009B1309" w:rsidRDefault="009B1309" w:rsidP="007743FB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53671674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10.Samenzang</w:t>
      </w:r>
    </w:p>
    <w:p w14:paraId="34D53D9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Jezus leeft in eeuwigheid,</w:t>
      </w:r>
    </w:p>
    <w:p w14:paraId="73A81DA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lastRenderedPageBreak/>
        <w:t xml:space="preserve">    Zijn </w:t>
      </w:r>
      <w:proofErr w:type="spellStart"/>
      <w:r>
        <w:rPr>
          <w:rFonts w:ascii="Tahoma" w:hAnsi="Tahoma" w:cs="Tahoma"/>
          <w:sz w:val="24"/>
          <w:lang w:val="nl-NL"/>
        </w:rPr>
        <w:t>sjaloom</w:t>
      </w:r>
      <w:proofErr w:type="spellEnd"/>
      <w:r>
        <w:rPr>
          <w:rFonts w:ascii="Tahoma" w:hAnsi="Tahoma" w:cs="Tahoma"/>
          <w:sz w:val="24"/>
          <w:lang w:val="nl-NL"/>
        </w:rPr>
        <w:t xml:space="preserve"> wordt werkelijkheid.</w:t>
      </w:r>
    </w:p>
    <w:p w14:paraId="13863CB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Alle dingen maakt Hij nieuw.</w:t>
      </w:r>
    </w:p>
    <w:p w14:paraId="1FD37F5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Hij is de Heer van mijn leven.</w:t>
      </w:r>
    </w:p>
    <w:p w14:paraId="0FC7E33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0263EBC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Straks als er een nieuwe dag begint,</w:t>
      </w:r>
    </w:p>
    <w:p w14:paraId="4E58F96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en het licht het van het duister wint,</w:t>
      </w:r>
    </w:p>
    <w:p w14:paraId="4663A7AD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mag ik bij Hem binnengaan,</w:t>
      </w:r>
    </w:p>
    <w:p w14:paraId="7824737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voor  Zijn troon gaan staan.</w:t>
      </w:r>
    </w:p>
    <w:p w14:paraId="296F3B8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Hef ik daar mijn loflied aan:</w:t>
      </w:r>
    </w:p>
    <w:p w14:paraId="2B4AAD9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6AF238A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Jezus leeft in eeuwigheid,</w:t>
      </w:r>
    </w:p>
    <w:p w14:paraId="6973F40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Zijn </w:t>
      </w:r>
      <w:proofErr w:type="spellStart"/>
      <w:r>
        <w:rPr>
          <w:rFonts w:ascii="Tahoma" w:hAnsi="Tahoma" w:cs="Tahoma"/>
          <w:sz w:val="24"/>
          <w:lang w:val="nl-NL"/>
        </w:rPr>
        <w:t>sjaloom</w:t>
      </w:r>
      <w:proofErr w:type="spellEnd"/>
      <w:r>
        <w:rPr>
          <w:rFonts w:ascii="Tahoma" w:hAnsi="Tahoma" w:cs="Tahoma"/>
          <w:sz w:val="24"/>
          <w:lang w:val="nl-NL"/>
        </w:rPr>
        <w:t xml:space="preserve"> wordt werkelijkheid.</w:t>
      </w:r>
    </w:p>
    <w:p w14:paraId="20655B2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Alle dingen maakt Hij nieuw.</w:t>
      </w:r>
    </w:p>
    <w:p w14:paraId="6B67B4B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Hij is de Heer van mijn leven.</w:t>
      </w:r>
    </w:p>
    <w:p w14:paraId="048DF6B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</w:t>
      </w:r>
    </w:p>
    <w:p w14:paraId="553E1FD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Straks wanneer de grote dag begint,</w:t>
      </w:r>
    </w:p>
    <w:p w14:paraId="4B58941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En het licht voor altijd overwint,</w:t>
      </w:r>
    </w:p>
    <w:p w14:paraId="2036CC9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zal de hemel opengaan,</w:t>
      </w:r>
    </w:p>
    <w:p w14:paraId="71529AB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komt de Heer’ er aan.</w:t>
      </w:r>
    </w:p>
    <w:p w14:paraId="09060F4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Heffen wij dit loflied aan:</w:t>
      </w:r>
    </w:p>
    <w:p w14:paraId="48843A6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3C1830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Jezus komt in heerlijkheid,</w:t>
      </w:r>
    </w:p>
    <w:p w14:paraId="01CD1FF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Zijn </w:t>
      </w:r>
      <w:proofErr w:type="spellStart"/>
      <w:r>
        <w:rPr>
          <w:rFonts w:ascii="Tahoma" w:hAnsi="Tahoma" w:cs="Tahoma"/>
          <w:sz w:val="24"/>
          <w:lang w:val="nl-NL"/>
        </w:rPr>
        <w:t>sjaloom</w:t>
      </w:r>
      <w:proofErr w:type="spellEnd"/>
      <w:r>
        <w:rPr>
          <w:rFonts w:ascii="Tahoma" w:hAnsi="Tahoma" w:cs="Tahoma"/>
          <w:sz w:val="24"/>
          <w:lang w:val="nl-NL"/>
        </w:rPr>
        <w:t xml:space="preserve"> wordt wereldwijd.</w:t>
      </w:r>
    </w:p>
    <w:p w14:paraId="355091A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Alle dingen maakt Hij nieuw.</w:t>
      </w:r>
    </w:p>
    <w:p w14:paraId="6EEFEF8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Hij is de Heer van ons leven.</w:t>
      </w:r>
    </w:p>
    <w:p w14:paraId="05C62D86" w14:textId="77777777" w:rsidR="007743FB" w:rsidRDefault="007743FB" w:rsidP="007743FB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1ECD28CD" w14:textId="77777777" w:rsidR="007743FB" w:rsidRDefault="007743FB" w:rsidP="007743FB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3FA30003" w14:textId="77777777" w:rsidR="009B1309" w:rsidRPr="007743FB" w:rsidRDefault="009B1309" w:rsidP="007743FB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11.Muziekgroepje en declamati</w:t>
      </w:r>
      <w:r w:rsidR="007743FB">
        <w:rPr>
          <w:rFonts w:ascii="Tahoma" w:hAnsi="Tahoma" w:cs="Tahoma"/>
          <w:b/>
          <w:sz w:val="24"/>
          <w:lang w:val="nl-NL"/>
        </w:rPr>
        <w:t>e</w:t>
      </w:r>
    </w:p>
    <w:p w14:paraId="6B444E2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De Heer is waarlijk opgestaan,</w:t>
      </w:r>
    </w:p>
    <w:p w14:paraId="3676161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de nacht des doods voorbijgegaan.</w:t>
      </w:r>
    </w:p>
    <w:p w14:paraId="6B39482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Wanneer Hij niet was opgestaan,</w:t>
      </w:r>
    </w:p>
    <w:p w14:paraId="0F916F3D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dan zou de wereld zijn vergaan.</w:t>
      </w:r>
    </w:p>
    <w:p w14:paraId="596528D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Maar nu Hij overwonnen heeft,</w:t>
      </w:r>
    </w:p>
    <w:p w14:paraId="18DC83F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nu loven wij de Heer die leeft.</w:t>
      </w:r>
    </w:p>
    <w:p w14:paraId="5EC0707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7A7E3E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Drie vrouwen namen specerij,</w:t>
      </w:r>
    </w:p>
    <w:p w14:paraId="1EDF81E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vroeg in de morgen kwamen zij.</w:t>
      </w:r>
    </w:p>
    <w:p w14:paraId="7F87DC2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Zij naderden bezorgd het graf,</w:t>
      </w:r>
    </w:p>
    <w:p w14:paraId="1A159E7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'Wie wentelt straks de steen ons af?'</w:t>
      </w:r>
    </w:p>
    <w:p w14:paraId="4A6CC3B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Maar zie, de steen was weggedaan,</w:t>
      </w:r>
    </w:p>
    <w:p w14:paraId="499C71A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Een engel sprak de vrouwen aan:</w:t>
      </w:r>
    </w:p>
    <w:p w14:paraId="11C12CC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3ADE78B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'Weest niet bevreesd, verheugt u zeer,</w:t>
      </w:r>
    </w:p>
    <w:p w14:paraId="03CB1DA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Hij, die gij zoekt, is hier niet meer'.</w:t>
      </w:r>
    </w:p>
    <w:p w14:paraId="223DDA4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'Uw Heer, die hier gebonden lag,</w:t>
      </w:r>
    </w:p>
    <w:p w14:paraId="39EB8F4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verrees op deze </w:t>
      </w:r>
      <w:proofErr w:type="spellStart"/>
      <w:r>
        <w:rPr>
          <w:rFonts w:ascii="Tahoma" w:hAnsi="Tahoma" w:cs="Tahoma"/>
          <w:sz w:val="24"/>
          <w:lang w:val="nl-NL"/>
        </w:rPr>
        <w:t>heilge</w:t>
      </w:r>
      <w:proofErr w:type="spellEnd"/>
      <w:r>
        <w:rPr>
          <w:rFonts w:ascii="Tahoma" w:hAnsi="Tahoma" w:cs="Tahoma"/>
          <w:sz w:val="24"/>
          <w:lang w:val="nl-NL"/>
        </w:rPr>
        <w:t xml:space="preserve"> dag'.</w:t>
      </w:r>
    </w:p>
    <w:p w14:paraId="1CE3E36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6D975C4D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'Wanneer Hij dan verrezen is,</w:t>
      </w:r>
    </w:p>
    <w:p w14:paraId="62BCE22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wijs, engel, ons waar Jezus is'.</w:t>
      </w:r>
    </w:p>
    <w:p w14:paraId="033D708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'Hier was Zijn rustplaats, komt en ziet,</w:t>
      </w:r>
    </w:p>
    <w:p w14:paraId="67139E6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verblijdt u - 't graf behield Hem niet'.</w:t>
      </w:r>
    </w:p>
    <w:p w14:paraId="76B08C5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6E04DBE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'Aanschouwt de windsels in het graf,</w:t>
      </w:r>
    </w:p>
    <w:p w14:paraId="4B75990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die Jozef Hem als doodskleed gaf'.</w:t>
      </w:r>
    </w:p>
    <w:p w14:paraId="797C15C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'Wij zien het vol verbazing aan,</w:t>
      </w:r>
    </w:p>
    <w:p w14:paraId="285C5FA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zeg ons: 'waarheen is Hij gegaan?'</w:t>
      </w:r>
    </w:p>
    <w:p w14:paraId="7ACDE33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4793214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'Naar Galilea richt uw voet,</w:t>
      </w:r>
    </w:p>
    <w:p w14:paraId="7271834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daar wordt gij door uw Heer begroet'.</w:t>
      </w:r>
    </w:p>
    <w:p w14:paraId="07C621C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Verblijdt u met ons allen saam,</w:t>
      </w:r>
    </w:p>
    <w:p w14:paraId="5709660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</w:t>
      </w:r>
      <w:proofErr w:type="spellStart"/>
      <w:r>
        <w:rPr>
          <w:rFonts w:ascii="Tahoma" w:hAnsi="Tahoma" w:cs="Tahoma"/>
          <w:sz w:val="24"/>
          <w:lang w:val="nl-NL"/>
        </w:rPr>
        <w:t>lofzingt</w:t>
      </w:r>
      <w:proofErr w:type="spellEnd"/>
      <w:r>
        <w:rPr>
          <w:rFonts w:ascii="Tahoma" w:hAnsi="Tahoma" w:cs="Tahoma"/>
          <w:sz w:val="24"/>
          <w:lang w:val="nl-NL"/>
        </w:rPr>
        <w:t xml:space="preserve"> de Heer en prijst Zijn naam!</w:t>
      </w:r>
    </w:p>
    <w:p w14:paraId="1E9C7CA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7467DA07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11.Samenzang</w:t>
      </w:r>
    </w:p>
    <w:p w14:paraId="4F242EE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Loof de Koning, hoog verheven, </w:t>
      </w:r>
    </w:p>
    <w:p w14:paraId="3A29725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kniel aanbiddend voor Hem neer.</w:t>
      </w:r>
    </w:p>
    <w:p w14:paraId="63148CE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Hij verzoent, geneest ons leven,</w:t>
      </w:r>
    </w:p>
    <w:p w14:paraId="266E928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breng Hem daarvoor dank en eer.</w:t>
      </w:r>
    </w:p>
    <w:p w14:paraId="7AF8DEC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Halleluja, halleluja, </w:t>
      </w:r>
    </w:p>
    <w:p w14:paraId="38872A9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zing de lof van onze Heer.</w:t>
      </w:r>
    </w:p>
    <w:p w14:paraId="3478F86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1FDD9D2C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Hij wil als een  Vader zorgen,</w:t>
      </w:r>
    </w:p>
    <w:p w14:paraId="13E3651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kennend onze zwakke kracht,</w:t>
      </w:r>
    </w:p>
    <w:p w14:paraId="15AA27D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draagt ons leven naar de morgen</w:t>
      </w:r>
    </w:p>
    <w:p w14:paraId="3BC6CF40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door het donker van de nacht.</w:t>
      </w:r>
    </w:p>
    <w:p w14:paraId="55099EE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Halleluja, halleluja,</w:t>
      </w:r>
    </w:p>
    <w:p w14:paraId="6D2280F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prijs Zijn goedheid en Zijn macht.</w:t>
      </w:r>
    </w:p>
    <w:p w14:paraId="5FB9D37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76F2CA0E" w14:textId="77777777" w:rsidR="007743FB" w:rsidRDefault="007743FB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5B3E7A03" w14:textId="77777777" w:rsidR="007743FB" w:rsidRDefault="007743FB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06DBB9E8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12.Afscheid van de oudste kinderen</w:t>
      </w:r>
    </w:p>
    <w:p w14:paraId="3677B394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/>
        <w:rPr>
          <w:rFonts w:ascii="Tahoma" w:hAnsi="Tahoma" w:cs="Tahoma"/>
          <w:sz w:val="24"/>
          <w:lang w:val="nl-NL"/>
        </w:rPr>
      </w:pPr>
    </w:p>
    <w:p w14:paraId="2930F462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/>
        <w:rPr>
          <w:rFonts w:ascii="Tahoma" w:hAnsi="Tahoma" w:cs="Tahoma"/>
          <w:sz w:val="24"/>
          <w:lang w:val="nl-NL"/>
        </w:rPr>
      </w:pPr>
    </w:p>
    <w:p w14:paraId="561C0F3E" w14:textId="77777777" w:rsidR="007743FB" w:rsidRDefault="007743FB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/>
        <w:rPr>
          <w:rFonts w:ascii="Tahoma" w:hAnsi="Tahoma" w:cs="Tahoma"/>
          <w:sz w:val="24"/>
          <w:lang w:val="nl-NL"/>
        </w:rPr>
      </w:pPr>
    </w:p>
    <w:p w14:paraId="0D81ADD8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13.Toezingen (staande)</w:t>
      </w:r>
    </w:p>
    <w:p w14:paraId="42F6F5A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Ga niet alleen door ’t leven,</w:t>
      </w:r>
      <w:r>
        <w:rPr>
          <w:rFonts w:ascii="Tahoma" w:hAnsi="Tahoma" w:cs="Tahoma"/>
          <w:sz w:val="24"/>
          <w:lang w:val="nl-NL"/>
        </w:rPr>
        <w:fldChar w:fldCharType="begin"/>
      </w:r>
      <w:r>
        <w:rPr>
          <w:rFonts w:ascii="Tahoma" w:hAnsi="Tahoma" w:cs="Tahoma"/>
          <w:sz w:val="24"/>
          <w:lang w:val="nl-NL"/>
        </w:rPr>
        <w:instrText xml:space="preserve">PRIVATE </w:instrText>
      </w:r>
      <w:r>
        <w:rPr>
          <w:rFonts w:ascii="Tahoma" w:hAnsi="Tahoma" w:cs="Tahoma"/>
          <w:sz w:val="24"/>
          <w:lang w:val="nl-NL"/>
        </w:rPr>
      </w:r>
      <w:r>
        <w:rPr>
          <w:rFonts w:ascii="Tahoma" w:hAnsi="Tahoma" w:cs="Tahoma"/>
          <w:sz w:val="24"/>
          <w:lang w:val="nl-NL"/>
        </w:rPr>
        <w:fldChar w:fldCharType="end"/>
      </w:r>
    </w:p>
    <w:p w14:paraId="173B251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Die last is je te zwaar.</w:t>
      </w:r>
    </w:p>
    <w:p w14:paraId="530AD53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Laat Eén je sterkte geven,</w:t>
      </w:r>
    </w:p>
    <w:p w14:paraId="61A3AF5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Ga tot je Middelaar!</w:t>
      </w:r>
    </w:p>
    <w:p w14:paraId="5F89CA0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Daar is zoveel te klagen,</w:t>
      </w:r>
    </w:p>
    <w:p w14:paraId="44188EA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Daar is zoveel geween,</w:t>
      </w:r>
    </w:p>
    <w:p w14:paraId="7D25EFF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En zoveel leed te dragen,</w:t>
      </w:r>
    </w:p>
    <w:p w14:paraId="3373B94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Ga niet alleen! (bis)</w:t>
      </w:r>
    </w:p>
    <w:p w14:paraId="799713C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33DED4B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Welzalig, die ’t ervaren,</w:t>
      </w:r>
    </w:p>
    <w:p w14:paraId="0692800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Dat Hij hun alles is;</w:t>
      </w:r>
    </w:p>
    <w:p w14:paraId="3D45DAA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Dan kennen z’in gevaren</w:t>
      </w:r>
    </w:p>
    <w:p w14:paraId="3BE1A07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Bezorgdheid noch gemis.</w:t>
      </w:r>
    </w:p>
    <w:p w14:paraId="59D5DBB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Hij draagt dan in Zijn armen,</w:t>
      </w:r>
    </w:p>
    <w:p w14:paraId="7C5B815A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Door alle nood hen heen.</w:t>
      </w:r>
    </w:p>
    <w:p w14:paraId="5D7E5387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Wie steunt op Zijn ontfermen,</w:t>
      </w:r>
    </w:p>
    <w:p w14:paraId="5257495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Is nooit alleen! (bis)</w:t>
      </w:r>
    </w:p>
    <w:p w14:paraId="79A6877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04A8DFA4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lastRenderedPageBreak/>
        <w:t xml:space="preserve">14.Sluiting en dankgebed </w:t>
      </w:r>
    </w:p>
    <w:p w14:paraId="5D985B96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38FE6E7F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b/>
          <w:sz w:val="24"/>
          <w:lang w:val="nl-NL"/>
        </w:rPr>
      </w:pPr>
      <w:r>
        <w:rPr>
          <w:rFonts w:ascii="Tahoma" w:hAnsi="Tahoma" w:cs="Tahoma"/>
          <w:b/>
          <w:sz w:val="24"/>
          <w:lang w:val="nl-NL"/>
        </w:rPr>
        <w:t>15.Samenzang (staande)</w:t>
      </w:r>
    </w:p>
    <w:p w14:paraId="13E1D24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glorie, opgestane Heer!</w:t>
      </w:r>
    </w:p>
    <w:p w14:paraId="594CED5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victorie, nu en immermeer.</w:t>
      </w:r>
    </w:p>
    <w:p w14:paraId="7739427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Uit een blinkend stromen,</w:t>
      </w:r>
    </w:p>
    <w:p w14:paraId="6AB7F41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</w:t>
      </w:r>
      <w:proofErr w:type="spellStart"/>
      <w:r>
        <w:rPr>
          <w:rFonts w:ascii="Tahoma" w:hAnsi="Tahoma" w:cs="Tahoma"/>
          <w:sz w:val="24"/>
          <w:lang w:val="nl-NL"/>
        </w:rPr>
        <w:t>Daald</w:t>
      </w:r>
      <w:proofErr w:type="spellEnd"/>
      <w:r>
        <w:rPr>
          <w:rFonts w:ascii="Tahoma" w:hAnsi="Tahoma" w:cs="Tahoma"/>
          <w:sz w:val="24"/>
          <w:lang w:val="nl-NL"/>
        </w:rPr>
        <w:t>' een engel af,</w:t>
      </w:r>
    </w:p>
    <w:p w14:paraId="2E1B47C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heeft de steen genomen</w:t>
      </w:r>
    </w:p>
    <w:p w14:paraId="679CA28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van 't verwonnen graf.</w:t>
      </w:r>
    </w:p>
    <w:p w14:paraId="7F1533E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glorie, opgestane Heer!</w:t>
      </w:r>
    </w:p>
    <w:p w14:paraId="6B75B4C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victorie, nu en immermeer.</w:t>
      </w:r>
    </w:p>
    <w:p w14:paraId="1DA4500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439E85B1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Ziet Hem verschijnen, Jezus onze Heer!</w:t>
      </w:r>
    </w:p>
    <w:p w14:paraId="337BA1C8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Hij brengt al de Zijnen in zijn armen weer.</w:t>
      </w:r>
    </w:p>
    <w:p w14:paraId="28FA3E4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Weest dan volk des Heeren,</w:t>
      </w:r>
    </w:p>
    <w:p w14:paraId="23336A8E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</w:t>
      </w:r>
      <w:proofErr w:type="spellStart"/>
      <w:r>
        <w:rPr>
          <w:rFonts w:ascii="Tahoma" w:hAnsi="Tahoma" w:cs="Tahoma"/>
          <w:sz w:val="24"/>
          <w:lang w:val="nl-NL"/>
        </w:rPr>
        <w:t>blijd</w:t>
      </w:r>
      <w:proofErr w:type="spellEnd"/>
      <w:r>
        <w:rPr>
          <w:rFonts w:ascii="Tahoma" w:hAnsi="Tahoma" w:cs="Tahoma"/>
          <w:sz w:val="24"/>
          <w:lang w:val="nl-NL"/>
        </w:rPr>
        <w:t>' en welgezind,</w:t>
      </w:r>
    </w:p>
    <w:p w14:paraId="068B97BD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en zegt </w:t>
      </w:r>
      <w:proofErr w:type="spellStart"/>
      <w:r>
        <w:rPr>
          <w:rFonts w:ascii="Tahoma" w:hAnsi="Tahoma" w:cs="Tahoma"/>
          <w:sz w:val="24"/>
          <w:lang w:val="nl-NL"/>
        </w:rPr>
        <w:t>telkenkere</w:t>
      </w:r>
      <w:proofErr w:type="spellEnd"/>
      <w:r>
        <w:rPr>
          <w:rFonts w:ascii="Tahoma" w:hAnsi="Tahoma" w:cs="Tahoma"/>
          <w:sz w:val="24"/>
          <w:lang w:val="nl-NL"/>
        </w:rPr>
        <w:t>: Christus overwint!</w:t>
      </w:r>
    </w:p>
    <w:p w14:paraId="3448F272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glorie, opgestane Heer,</w:t>
      </w:r>
    </w:p>
    <w:p w14:paraId="6D89CF8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victorie, nu en immermeer.</w:t>
      </w:r>
    </w:p>
    <w:p w14:paraId="5AEAB519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283" w:hanging="283"/>
        <w:rPr>
          <w:rFonts w:ascii="Tahoma" w:hAnsi="Tahoma" w:cs="Tahoma"/>
          <w:sz w:val="24"/>
          <w:lang w:val="nl-NL"/>
        </w:rPr>
      </w:pPr>
    </w:p>
    <w:p w14:paraId="7932581F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Zou ik nog vrezen, nu Hij eeuwig leeft,</w:t>
      </w:r>
    </w:p>
    <w:p w14:paraId="1B6B878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Die mij heeft genezen, die mij vrede geeft?</w:t>
      </w:r>
    </w:p>
    <w:p w14:paraId="073A75F3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In Zijn </w:t>
      </w:r>
      <w:proofErr w:type="spellStart"/>
      <w:r>
        <w:rPr>
          <w:rFonts w:ascii="Tahoma" w:hAnsi="Tahoma" w:cs="Tahoma"/>
          <w:sz w:val="24"/>
          <w:lang w:val="nl-NL"/>
        </w:rPr>
        <w:t>godd'lijk</w:t>
      </w:r>
      <w:proofErr w:type="spellEnd"/>
      <w:r>
        <w:rPr>
          <w:rFonts w:ascii="Tahoma" w:hAnsi="Tahoma" w:cs="Tahoma"/>
          <w:sz w:val="24"/>
          <w:lang w:val="nl-NL"/>
        </w:rPr>
        <w:t xml:space="preserve"> wezen is mijn glorie groot,</w:t>
      </w:r>
    </w:p>
    <w:p w14:paraId="68CB9815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niets heb ik te vrezen in leven en dood. </w:t>
      </w:r>
    </w:p>
    <w:p w14:paraId="65964F4B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glorie, opgestane Heer,</w:t>
      </w:r>
    </w:p>
    <w:p w14:paraId="526CDF24" w14:textId="77777777" w:rsidR="009B1309" w:rsidRDefault="009B1309">
      <w:pPr>
        <w:numPr>
          <w:ilvl w:val="12"/>
          <w:numId w:val="0"/>
        </w:num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 xml:space="preserve">     U zij de victorie, nu en immermeer.</w:t>
      </w:r>
    </w:p>
    <w:p w14:paraId="35B93B53" w14:textId="77777777" w:rsidR="009B1309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sz w:val="24"/>
          <w:lang w:val="nl-NL"/>
        </w:rPr>
      </w:pPr>
    </w:p>
    <w:p w14:paraId="1E25B16D" w14:textId="77777777" w:rsidR="009B1309" w:rsidRDefault="009B1309" w:rsidP="007743FB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ahoma" w:hAnsi="Tahoma" w:cs="Tahoma"/>
          <w:i/>
          <w:iCs/>
          <w:sz w:val="24"/>
          <w:lang w:val="nl-NL"/>
        </w:rPr>
      </w:pPr>
      <w:r w:rsidRPr="007743FB">
        <w:rPr>
          <w:rFonts w:ascii="Tahoma" w:hAnsi="Tahoma" w:cs="Tahoma"/>
          <w:i/>
          <w:iCs/>
          <w:sz w:val="24"/>
          <w:lang w:val="nl-NL"/>
        </w:rPr>
        <w:t xml:space="preserve">De collecte bij de uitgang is bestemd voor </w:t>
      </w:r>
    </w:p>
    <w:p w14:paraId="27146702" w14:textId="77777777" w:rsidR="007743FB" w:rsidRPr="007743FB" w:rsidRDefault="007743FB" w:rsidP="007743FB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ahoma" w:hAnsi="Tahoma" w:cs="Tahoma"/>
          <w:i/>
          <w:iCs/>
          <w:sz w:val="24"/>
          <w:lang w:val="nl-NL"/>
        </w:rPr>
      </w:pPr>
    </w:p>
    <w:p w14:paraId="54C08B58" w14:textId="77777777" w:rsidR="009B1309" w:rsidRPr="007743FB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i/>
          <w:iCs/>
          <w:sz w:val="24"/>
          <w:lang w:val="nl-NL"/>
        </w:rPr>
      </w:pPr>
      <w:r w:rsidRPr="007743FB">
        <w:rPr>
          <w:rFonts w:ascii="Tahoma" w:hAnsi="Tahoma" w:cs="Tahoma"/>
          <w:i/>
          <w:iCs/>
          <w:sz w:val="24"/>
          <w:lang w:val="nl-NL"/>
        </w:rPr>
        <w:t xml:space="preserve">Ook jou verwachten we zondag van  uur in </w:t>
      </w:r>
    </w:p>
    <w:p w14:paraId="79AEA414" w14:textId="77777777" w:rsidR="009B1309" w:rsidRPr="007743FB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i/>
          <w:iCs/>
          <w:sz w:val="24"/>
          <w:lang w:val="nl-NL"/>
        </w:rPr>
      </w:pPr>
    </w:p>
    <w:p w14:paraId="3BD98FCC" w14:textId="77777777" w:rsidR="009B1309" w:rsidRPr="007743FB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i/>
          <w:iCs/>
          <w:sz w:val="24"/>
          <w:lang w:val="nl-NL"/>
        </w:rPr>
      </w:pPr>
      <w:r w:rsidRPr="007743FB">
        <w:rPr>
          <w:rFonts w:ascii="Tahoma" w:hAnsi="Tahoma" w:cs="Tahoma"/>
          <w:i/>
          <w:iCs/>
          <w:sz w:val="24"/>
          <w:lang w:val="nl-NL"/>
        </w:rPr>
        <w:t>De zondagsschool is er voor alle kinderen van 4 tot 12 jaar.</w:t>
      </w:r>
    </w:p>
    <w:p w14:paraId="246E5AC1" w14:textId="77777777" w:rsidR="009B1309" w:rsidRPr="007743FB" w:rsidRDefault="009B1309">
      <w:pPr>
        <w:tabs>
          <w:tab w:val="left" w:pos="-1136"/>
          <w:tab w:val="left" w:pos="-569"/>
          <w:tab w:val="left" w:pos="-3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ahoma" w:hAnsi="Tahoma" w:cs="Tahoma"/>
          <w:i/>
          <w:iCs/>
          <w:sz w:val="24"/>
          <w:lang w:val="nl-NL"/>
        </w:rPr>
      </w:pPr>
      <w:r w:rsidRPr="007743FB">
        <w:rPr>
          <w:rFonts w:ascii="Tahoma" w:hAnsi="Tahoma" w:cs="Tahoma"/>
          <w:i/>
          <w:iCs/>
          <w:sz w:val="24"/>
          <w:lang w:val="nl-NL"/>
        </w:rPr>
        <w:t>Tot ziens!</w:t>
      </w:r>
    </w:p>
    <w:sectPr w:rsidR="009B1309" w:rsidRPr="007743FB">
      <w:footerReference w:type="even" r:id="rId11"/>
      <w:footerReference w:type="default" r:id="rId12"/>
      <w:endnotePr>
        <w:numFmt w:val="decimal"/>
      </w:endnotePr>
      <w:pgSz w:w="11907" w:h="16840" w:code="9"/>
      <w:pgMar w:top="851" w:right="1418" w:bottom="1202" w:left="119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AD36" w14:textId="77777777" w:rsidR="009B1309" w:rsidRDefault="009B1309">
      <w:pPr>
        <w:spacing w:line="20" w:lineRule="exact"/>
        <w:rPr>
          <w:sz w:val="21"/>
        </w:rPr>
      </w:pPr>
    </w:p>
  </w:endnote>
  <w:endnote w:type="continuationSeparator" w:id="0">
    <w:p w14:paraId="5F62E063" w14:textId="77777777" w:rsidR="009B1309" w:rsidRDefault="009B1309">
      <w:pPr>
        <w:rPr>
          <w:sz w:val="17"/>
        </w:rPr>
      </w:pPr>
      <w:r>
        <w:rPr>
          <w:sz w:val="21"/>
        </w:rPr>
        <w:t xml:space="preserve"> </w:t>
      </w:r>
    </w:p>
  </w:endnote>
  <w:endnote w:type="continuationNotice" w:id="1">
    <w:p w14:paraId="149D9EDB" w14:textId="77777777" w:rsidR="009B1309" w:rsidRDefault="009B1309">
      <w:pPr>
        <w:rPr>
          <w:sz w:val="17"/>
        </w:rPr>
      </w:pPr>
      <w:r>
        <w:rPr>
          <w:sz w:val="21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7B71" w14:textId="77777777" w:rsidR="009B1309" w:rsidRDefault="009B1309">
    <w:pPr>
      <w:pStyle w:val="Voettekst"/>
      <w:framePr w:wrap="around" w:vAnchor="text" w:hAnchor="margin" w:y="1"/>
      <w:rPr>
        <w:rStyle w:val="Paginanummer"/>
        <w:sz w:val="17"/>
      </w:rPr>
    </w:pPr>
    <w:r>
      <w:rPr>
        <w:rStyle w:val="Paginanummer"/>
        <w:sz w:val="17"/>
      </w:rPr>
      <w:fldChar w:fldCharType="begin"/>
    </w:r>
    <w:r>
      <w:rPr>
        <w:rStyle w:val="Paginanummer"/>
        <w:sz w:val="17"/>
      </w:rPr>
      <w:instrText xml:space="preserve">PAGE  </w:instrText>
    </w:r>
    <w:r>
      <w:rPr>
        <w:rStyle w:val="Paginanummer"/>
        <w:sz w:val="17"/>
      </w:rPr>
      <w:fldChar w:fldCharType="end"/>
    </w:r>
  </w:p>
  <w:p w14:paraId="733E82C0" w14:textId="77777777" w:rsidR="009B1309" w:rsidRDefault="009B1309">
    <w:pPr>
      <w:pStyle w:val="Voettekst"/>
      <w:ind w:right="360" w:firstLine="360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FD1C" w14:textId="77777777" w:rsidR="009B1309" w:rsidRDefault="009B1309">
    <w:pPr>
      <w:pStyle w:val="Voettekst"/>
      <w:framePr w:wrap="around" w:vAnchor="text" w:hAnchor="margin" w:y="1"/>
      <w:rPr>
        <w:rStyle w:val="Paginanummer"/>
        <w:sz w:val="17"/>
      </w:rPr>
    </w:pPr>
    <w:r>
      <w:rPr>
        <w:rStyle w:val="Paginanummer"/>
        <w:sz w:val="17"/>
      </w:rPr>
      <w:fldChar w:fldCharType="begin"/>
    </w:r>
    <w:r>
      <w:rPr>
        <w:rStyle w:val="Paginanummer"/>
        <w:sz w:val="17"/>
      </w:rPr>
      <w:instrText xml:space="preserve">PAGE  </w:instrText>
    </w:r>
    <w:r>
      <w:rPr>
        <w:rStyle w:val="Paginanummer"/>
        <w:sz w:val="17"/>
      </w:rPr>
      <w:fldChar w:fldCharType="separate"/>
    </w:r>
    <w:r>
      <w:rPr>
        <w:rStyle w:val="Paginanummer"/>
        <w:noProof/>
        <w:sz w:val="17"/>
      </w:rPr>
      <w:t>6</w:t>
    </w:r>
    <w:r>
      <w:rPr>
        <w:rStyle w:val="Paginanummer"/>
        <w:sz w:val="17"/>
      </w:rPr>
      <w:fldChar w:fldCharType="end"/>
    </w:r>
  </w:p>
  <w:p w14:paraId="43380053" w14:textId="77777777" w:rsidR="009B1309" w:rsidRDefault="009B1309">
    <w:pPr>
      <w:pStyle w:val="Voettekst"/>
      <w:ind w:right="360" w:firstLine="360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6931" w14:textId="77777777" w:rsidR="009B1309" w:rsidRDefault="009B1309">
      <w:pPr>
        <w:rPr>
          <w:sz w:val="17"/>
        </w:rPr>
      </w:pPr>
      <w:r>
        <w:rPr>
          <w:sz w:val="21"/>
        </w:rPr>
        <w:separator/>
      </w:r>
    </w:p>
  </w:footnote>
  <w:footnote w:type="continuationSeparator" w:id="0">
    <w:p w14:paraId="341A62FE" w14:textId="77777777" w:rsidR="009B1309" w:rsidRDefault="009B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795"/>
    <w:multiLevelType w:val="singleLevel"/>
    <w:tmpl w:val="0413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B71DF7"/>
    <w:multiLevelType w:val="singleLevel"/>
    <w:tmpl w:val="845A05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70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FB"/>
    <w:rsid w:val="00372797"/>
    <w:rsid w:val="007743FB"/>
    <w:rsid w:val="009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5693DD"/>
  <w15:chartTrackingRefBased/>
  <w15:docId w15:val="{42FAFA67-21B6-4D9F-B7D5-BC4ED25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lang w:val="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>221f92fb-7d0c-4006-99d2-2dc25b9d2067</MigrationWizId>
    <MigrationWizIdPermissionLevels xmlns="e6aff5fd-c868-4a21-9d18-b01ecc081632" xsi:nil="true"/>
  </documentManagement>
</p:properties>
</file>

<file path=customXml/itemProps1.xml><?xml version="1.0" encoding="utf-8"?>
<ds:datastoreItem xmlns:ds="http://schemas.openxmlformats.org/officeDocument/2006/customXml" ds:itemID="{CDB4A478-254C-4516-B093-E5D39EB64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ff5fd-c868-4a21-9d18-b01ecc081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20736-DC35-486D-8221-D9D9B40DA1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15D8A3-1B2A-4011-96E3-D68BF0CE8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E810E-18F2-4FA5-902B-6AB4D306F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Paasprogramma "Hij is opgestaan, Hij Leeft"</vt:lpstr>
    </vt:vector>
  </TitlesOfParts>
  <Company>Bond van Hervormde Zondagsscholen op Gereformeerde Grondslag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Paasprogramma "Hij is opgestaan, Hij Leeft"</dc:title>
  <dc:subject/>
  <dc:creator>Kees Codee</dc:creator>
  <cp:keywords/>
  <dc:description/>
  <cp:lastModifiedBy>Gert-Jan Buth</cp:lastModifiedBy>
  <cp:revision>2</cp:revision>
  <cp:lastPrinted>1999-03-24T13:43:00Z</cp:lastPrinted>
  <dcterms:created xsi:type="dcterms:W3CDTF">2022-01-26T11:26:00Z</dcterms:created>
  <dcterms:modified xsi:type="dcterms:W3CDTF">2022-01-26T11:26:00Z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4900.00000000000</vt:lpwstr>
  </property>
</Properties>
</file>